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sz w:val="56"/>
          <w:szCs w:val="56"/>
        </w:rPr>
      </w:pPr>
      <w:r>
        <w:rPr>
          <w:rFonts w:ascii="French Script MT" w:cs="French Script MT" w:hAnsi="French Script MT" w:eastAsia="French Script MT"/>
          <w:b w:val="1"/>
          <w:bCs w:val="1"/>
          <w:sz w:val="56"/>
          <w:szCs w:val="56"/>
          <w:rtl w:val="0"/>
          <w:lang w:val="en-US"/>
        </w:rPr>
        <w:t>St Andrew</w:t>
      </w:r>
      <w:r>
        <w:rPr>
          <w:rFonts w:ascii="French Script MT" w:cs="French Script MT" w:hAnsi="French Script MT" w:eastAsia="French Script MT"/>
          <w:b w:val="1"/>
          <w:bCs w:val="1"/>
          <w:sz w:val="56"/>
          <w:szCs w:val="56"/>
          <w:rtl w:val="0"/>
          <w:lang w:val="en-US"/>
        </w:rPr>
        <w:t>’</w:t>
      </w:r>
      <w:r>
        <w:rPr>
          <w:rFonts w:ascii="French Script MT" w:cs="French Script MT" w:hAnsi="French Script MT" w:eastAsia="French Script MT"/>
          <w:b w:val="1"/>
          <w:bCs w:val="1"/>
          <w:sz w:val="56"/>
          <w:szCs w:val="56"/>
          <w:rtl w:val="0"/>
          <w:lang w:val="en-US"/>
        </w:rPr>
        <w:t>s Society of Lowcountry South Carolina</w:t>
      </w:r>
    </w:p>
    <w:p>
      <w:pPr>
        <w:pStyle w:val="Normal.0"/>
        <w:jc w:val="center"/>
        <w:rPr>
          <w:rFonts w:ascii="Lucida Calligraphy" w:cs="Lucida Calligraphy" w:hAnsi="Lucida Calligraphy" w:eastAsia="Lucida Calligraphy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jc w:val="center"/>
        <w:rPr>
          <w:rFonts w:ascii="Lucida Calligraphy" w:cs="Lucida Calligraphy" w:hAnsi="Lucida Calligraphy" w:eastAsia="Lucida Calligraphy"/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2611527" cy="2915477"/>
            <wp:effectExtent l="0" t="0" r="0" b="0"/>
            <wp:docPr id="1073741825" name="officeArt object" descr="SASLSC Cres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SLSC Crest.jpeg" descr="SASLSC Crest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527" cy="2915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Lucida Calligraphy" w:cs="Lucida Calligraphy" w:hAnsi="Lucida Calligraphy" w:eastAsia="Lucida Calligraphy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</w:rPr>
      </w:pP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 xml:space="preserve">Requests Your Presence at the </w:t>
      </w: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</w:rPr>
      </w:pP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 xml:space="preserve">Robert Burns Dinner </w:t>
      </w: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</w:rPr>
      </w:pP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>Celebrating his 26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>5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vertAlign w:val="superscript"/>
          <w:rtl w:val="0"/>
          <w:lang w:val="en-US"/>
        </w:rPr>
        <w:t>th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 xml:space="preserve"> Birthday</w:t>
      </w: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72"/>
          <w:szCs w:val="72"/>
        </w:rPr>
      </w:pP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>Friday, the 2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>6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vertAlign w:val="superscript"/>
          <w:rtl w:val="0"/>
          <w:lang w:val="en-US"/>
        </w:rPr>
        <w:t>th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 xml:space="preserve"> of January, 202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>4</w:t>
      </w: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72"/>
          <w:szCs w:val="72"/>
        </w:rPr>
      </w:pP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72"/>
          <w:szCs w:val="72"/>
        </w:rPr>
      </w:pP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72"/>
          <w:szCs w:val="72"/>
        </w:rPr>
      </w:pP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72"/>
          <w:szCs w:val="72"/>
        </w:rPr>
      </w:pP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72"/>
          <w:szCs w:val="72"/>
        </w:rPr>
      </w:pP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</w:rPr>
      </w:pP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 xml:space="preserve">Cocktails 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>6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>:00 PM</w:t>
      </w: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</w:rPr>
      </w:pP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 xml:space="preserve">Dinner to be served at 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 xml:space="preserve">7:00 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>PM</w:t>
      </w: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</w:rPr>
      </w:pP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>Officers Club</w:t>
      </w: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</w:rPr>
      </w:pP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 xml:space="preserve">Marine Corps Air Station </w:t>
      </w: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</w:rPr>
      </w:pP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>Hwy 21, Beaufort, SC</w:t>
      </w:r>
    </w:p>
    <w:p>
      <w:pPr>
        <w:pStyle w:val="Normal.0"/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</w:rPr>
      </w:pP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 xml:space="preserve">            RSVP by January 1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>7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>, 202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>4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 xml:space="preserve"> </w:t>
      </w:r>
    </w:p>
    <w:p>
      <w:pPr>
        <w:pStyle w:val="Normal.0"/>
        <w:ind w:left="1440"/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</w:rPr>
      </w:pP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 xml:space="preserve">  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 xml:space="preserve">  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 xml:space="preserve">Highland Evening Dress or 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 xml:space="preserve">       </w:t>
        <w:tab/>
        <w:tab/>
        <w:tab/>
        <w:t xml:space="preserve">         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>Black Tie</w:t>
      </w:r>
    </w:p>
    <w:p>
      <w:pPr>
        <w:pStyle w:val="Normal.0"/>
        <w:ind w:left="1440"/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</w:rPr>
      </w:pPr>
    </w:p>
    <w:p>
      <w:pPr>
        <w:pStyle w:val="Normal.0"/>
        <w:ind w:left="1440"/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</w:rPr>
      </w:pP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 xml:space="preserve">        Bring your Tartan!</w:t>
      </w: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sz w:val="48"/>
          <w:szCs w:val="48"/>
          <w:rtl w:val="0"/>
          <w:lang w:val="en-US"/>
        </w:rPr>
        <w:t xml:space="preserve">         </w:t>
      </w:r>
    </w:p>
    <w:p>
      <w:pPr>
        <w:pStyle w:val="Normal.0"/>
        <w:jc w:val="right"/>
        <w:rPr>
          <w:rFonts w:ascii="Lucida Calligraphy" w:cs="Lucida Calligraphy" w:hAnsi="Lucida Calligraphy" w:eastAsia="Lucida Calligraphy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jc w:val="center"/>
        <w:rPr>
          <w:rFonts w:ascii="Lucida Calligraphy" w:cs="Lucida Calligraphy" w:hAnsi="Lucida Calligraphy" w:eastAsia="Lucida Calligraphy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u w:val="single"/>
        </w:rPr>
      </w:pPr>
      <w:r>
        <w:rPr>
          <w:rFonts w:ascii="French Script MT" w:cs="French Script MT" w:hAnsi="French Script MT" w:eastAsia="French Script MT"/>
          <w:sz w:val="56"/>
          <w:szCs w:val="56"/>
          <w:u w:val="single"/>
          <w:rtl w:val="0"/>
          <w:lang w:val="en-US"/>
        </w:rPr>
        <w:t>Reservations must be received by January 1</w:t>
      </w:r>
      <w:r>
        <w:rPr>
          <w:rFonts w:ascii="French Script MT" w:cs="French Script MT" w:hAnsi="French Script MT" w:eastAsia="French Script MT"/>
          <w:sz w:val="56"/>
          <w:szCs w:val="56"/>
          <w:u w:val="single"/>
          <w:rtl w:val="0"/>
          <w:lang w:val="en-US"/>
        </w:rPr>
        <w:t>7</w:t>
      </w:r>
      <w:r>
        <w:rPr>
          <w:rFonts w:ascii="French Script MT" w:cs="French Script MT" w:hAnsi="French Script MT" w:eastAsia="French Script MT"/>
          <w:sz w:val="56"/>
          <w:szCs w:val="56"/>
          <w:u w:val="single"/>
          <w:rtl w:val="0"/>
          <w:lang w:val="en-US"/>
        </w:rPr>
        <w:t>, 202</w:t>
      </w:r>
      <w:r>
        <w:rPr>
          <w:rFonts w:ascii="French Script MT" w:cs="French Script MT" w:hAnsi="French Script MT" w:eastAsia="French Script MT"/>
          <w:sz w:val="56"/>
          <w:szCs w:val="56"/>
          <w:u w:val="single"/>
          <w:rtl w:val="0"/>
          <w:lang w:val="en-US"/>
        </w:rPr>
        <w:t>4</w:t>
      </w:r>
    </w:p>
    <w:p>
      <w:pPr>
        <w:pStyle w:val="Normal.0"/>
        <w:jc w:val="center"/>
        <w:rPr>
          <w:u w:val="single"/>
        </w:rPr>
      </w:pP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sz w:val="44"/>
          <w:szCs w:val="44"/>
        </w:rPr>
      </w:pP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 xml:space="preserve">Pick 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u w:val="single"/>
          <w:rtl w:val="0"/>
          <w:lang w:val="en-US"/>
        </w:rPr>
        <w:t>One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 xml:space="preserve"> Entr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é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e per Individual Guest:</w:t>
      </w: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sz w:val="44"/>
          <w:szCs w:val="44"/>
        </w:rPr>
      </w:pPr>
    </w:p>
    <w:p>
      <w:pPr>
        <w:pStyle w:val="Normal.0"/>
        <w:rPr>
          <w:rFonts w:ascii="French Script MT" w:cs="French Script MT" w:hAnsi="French Script MT" w:eastAsia="French Script MT"/>
          <w:b w:val="1"/>
          <w:bCs w:val="1"/>
          <w:sz w:val="44"/>
          <w:szCs w:val="44"/>
        </w:rPr>
      </w:pP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 xml:space="preserve">- 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 xml:space="preserve">Seared 10 oz. N.Y. Strip Steak with a Merlot 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 xml:space="preserve">  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Demi-Glace, Saut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é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ed Garlic Green</w:t>
      </w:r>
    </w:p>
    <w:p>
      <w:pPr>
        <w:pStyle w:val="Normal.0"/>
        <w:rPr>
          <w:rFonts w:ascii="French Script MT" w:cs="French Script MT" w:hAnsi="French Script MT" w:eastAsia="French Script MT"/>
          <w:b w:val="1"/>
          <w:bCs w:val="1"/>
          <w:sz w:val="44"/>
          <w:szCs w:val="44"/>
        </w:rPr>
      </w:pP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Beans, and Dauphinoise Potatoes</w:t>
      </w:r>
    </w:p>
    <w:p>
      <w:pPr>
        <w:pStyle w:val="Normal.0"/>
        <w:rPr>
          <w:rFonts w:ascii="French Script MT" w:cs="French Script MT" w:hAnsi="French Script MT" w:eastAsia="French Script MT"/>
          <w:b w:val="1"/>
          <w:bCs w:val="1"/>
          <w:sz w:val="44"/>
          <w:szCs w:val="44"/>
        </w:rPr>
      </w:pP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 xml:space="preserve">- 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Pork Tenderloin Medallions with a Merlot Reduction, Cauliflower Mash and</w:t>
      </w:r>
    </w:p>
    <w:p>
      <w:pPr>
        <w:pStyle w:val="Normal.0"/>
        <w:rPr>
          <w:rFonts w:ascii="French Script MT" w:cs="French Script MT" w:hAnsi="French Script MT" w:eastAsia="French Script MT"/>
          <w:b w:val="1"/>
          <w:bCs w:val="1"/>
          <w:sz w:val="44"/>
          <w:szCs w:val="44"/>
        </w:rPr>
      </w:pP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Saut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é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ed Green Beans</w:t>
      </w:r>
    </w:p>
    <w:p>
      <w:pPr>
        <w:pStyle w:val="Normal.0"/>
        <w:rPr>
          <w:rFonts w:ascii="French Script MT" w:cs="French Script MT" w:hAnsi="French Script MT" w:eastAsia="French Script MT"/>
          <w:b w:val="1"/>
          <w:bCs w:val="1"/>
          <w:sz w:val="44"/>
          <w:szCs w:val="44"/>
        </w:rPr>
      </w:pP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 xml:space="preserve">- 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Chicken Milanese over Saffron Risotto</w:t>
      </w:r>
    </w:p>
    <w:p>
      <w:pPr>
        <w:pStyle w:val="Normal.0"/>
        <w:numPr>
          <w:ilvl w:val="0"/>
          <w:numId w:val="2"/>
        </w:numPr>
        <w:rPr>
          <w:sz w:val="44"/>
          <w:szCs w:val="44"/>
        </w:rPr>
      </w:pP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 xml:space="preserve">Pan Seared Scallops served over Polenta with a Citrus Aioli  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 xml:space="preserve">                                                                       </w:t>
        <w:br w:type="textWrapping"/>
      </w:r>
    </w:p>
    <w:p>
      <w:pPr>
        <w:pStyle w:val="Normal.0"/>
        <w:numPr>
          <w:ilvl w:val="1"/>
          <w:numId w:val="2"/>
        </w:numPr>
        <w:rPr>
          <w:sz w:val="44"/>
          <w:szCs w:val="44"/>
        </w:rPr>
      </w:pP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Includes Field Green Salad, dressing and Artisan Rolls</w:t>
      </w:r>
    </w:p>
    <w:p>
      <w:pPr>
        <w:pStyle w:val="Normal.0"/>
        <w:numPr>
          <w:ilvl w:val="1"/>
          <w:numId w:val="3"/>
        </w:numPr>
        <w:rPr>
          <w:sz w:val="40"/>
          <w:szCs w:val="40"/>
        </w:rPr>
      </w:pPr>
      <w:r>
        <w:rPr>
          <w:rFonts w:ascii="French Script MT" w:cs="French Script MT" w:hAnsi="French Script MT" w:eastAsia="French Script MT"/>
          <w:b w:val="1"/>
          <w:bCs w:val="1"/>
          <w:sz w:val="40"/>
          <w:szCs w:val="40"/>
          <w:rtl w:val="0"/>
          <w:lang w:val="en-US"/>
        </w:rPr>
        <w:t xml:space="preserve">Cheese Cake, </w:t>
      </w:r>
      <w:r>
        <w:rPr>
          <w:rFonts w:ascii="French Script MT" w:cs="French Script MT" w:hAnsi="French Script MT" w:eastAsia="French Script MT"/>
          <w:b w:val="1"/>
          <w:bCs w:val="1"/>
          <w:sz w:val="40"/>
          <w:szCs w:val="40"/>
          <w:rtl w:val="0"/>
          <w:lang w:val="en-US"/>
        </w:rPr>
        <w:t>Tiramisu</w:t>
      </w:r>
      <w:r>
        <w:rPr>
          <w:rFonts w:ascii="French Script MT" w:cs="French Script MT" w:hAnsi="French Script MT" w:eastAsia="French Script MT"/>
          <w:b w:val="1"/>
          <w:bCs w:val="1"/>
          <w:sz w:val="40"/>
          <w:szCs w:val="40"/>
          <w:rtl w:val="0"/>
          <w:lang w:val="en-US"/>
        </w:rPr>
        <w:t xml:space="preserve"> and Chocolate Mousse Cake</w:t>
      </w: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sz w:val="40"/>
          <w:szCs w:val="40"/>
        </w:rPr>
      </w:pP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sz w:val="44"/>
          <w:szCs w:val="44"/>
        </w:rPr>
      </w:pP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Name(s) and Respective Entr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é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e(s):  ______________________________________________________________________________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_______________________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</w:rPr>
        <w:br w:type="textWrapping"/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__________________________________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</w:rPr>
        <w:br w:type="textWrapping"/>
      </w: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sz w:val="44"/>
          <w:szCs w:val="44"/>
        </w:rPr>
      </w:pP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Please make checks out for $60.00 per person</w:t>
      </w: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sz w:val="44"/>
          <w:szCs w:val="44"/>
        </w:rPr>
      </w:pP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 xml:space="preserve">Payable to: St Andrews Society  </w:t>
      </w: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sz w:val="44"/>
          <w:szCs w:val="44"/>
        </w:rPr>
      </w:pP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 xml:space="preserve">Lowcountry 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S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outh Carolina or SASLSC</w:t>
      </w: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sz w:val="44"/>
          <w:szCs w:val="44"/>
        </w:rPr>
      </w:pP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 xml:space="preserve">Mail c/o Tom 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Moody,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 xml:space="preserve"> 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Treasurer</w:t>
      </w: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sz w:val="44"/>
          <w:szCs w:val="44"/>
        </w:rPr>
      </w:pP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P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>O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 xml:space="preserve"> Box 5, Beaufort </w:t>
      </w:r>
      <w:r>
        <w:rPr>
          <w:rFonts w:ascii="French Script MT" w:cs="French Script MT" w:hAnsi="French Script MT" w:eastAsia="French Script MT"/>
          <w:b w:val="1"/>
          <w:bCs w:val="1"/>
          <w:sz w:val="48"/>
          <w:szCs w:val="48"/>
          <w:rtl w:val="0"/>
          <w:lang w:val="en-US"/>
        </w:rPr>
        <w:t>29901</w:t>
      </w:r>
    </w:p>
    <w:p>
      <w:pPr>
        <w:pStyle w:val="Normal.0"/>
        <w:jc w:val="center"/>
        <w:rPr>
          <w:rFonts w:ascii="French Script MT" w:cs="French Script MT" w:hAnsi="French Script MT" w:eastAsia="French Script MT"/>
          <w:b w:val="1"/>
          <w:bCs w:val="1"/>
          <w:sz w:val="44"/>
          <w:szCs w:val="44"/>
        </w:rPr>
      </w:pPr>
    </w:p>
    <w:p>
      <w:pPr>
        <w:pStyle w:val="Normal.0"/>
        <w:jc w:val="center"/>
      </w:pPr>
      <w:r>
        <w:rPr>
          <w:rFonts w:ascii="French Script MT" w:cs="French Script MT" w:hAnsi="French Script MT" w:eastAsia="French Script MT"/>
          <w:b w:val="1"/>
          <w:bCs w:val="1"/>
          <w:sz w:val="48"/>
          <w:szCs w:val="48"/>
          <w:rtl w:val="0"/>
          <w:lang w:val="en-US"/>
        </w:rPr>
        <w:t>Tom</w:t>
      </w:r>
      <w:r>
        <w:rPr>
          <w:rFonts w:ascii="French Script MT" w:cs="French Script MT" w:hAnsi="French Script MT" w:eastAsia="French Script MT"/>
          <w:b w:val="1"/>
          <w:bCs w:val="1"/>
          <w:sz w:val="48"/>
          <w:szCs w:val="48"/>
          <w:rtl w:val="0"/>
          <w:lang w:val="en-US"/>
        </w:rPr>
        <w:t>’</w:t>
      </w:r>
      <w:r>
        <w:rPr>
          <w:rFonts w:ascii="French Script MT" w:cs="French Script MT" w:hAnsi="French Script MT" w:eastAsia="French Script MT"/>
          <w:b w:val="1"/>
          <w:bCs w:val="1"/>
          <w:sz w:val="48"/>
          <w:szCs w:val="48"/>
          <w:rtl w:val="0"/>
          <w:lang w:val="en-US"/>
        </w:rPr>
        <w:t>s cell phone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  <w:rtl w:val="0"/>
          <w:lang w:val="en-US"/>
        </w:rPr>
        <w:t xml:space="preserve"> </w:t>
      </w:r>
      <w:r>
        <w:rPr>
          <w:rFonts w:ascii="French Script MT" w:cs="French Script MT" w:hAnsi="French Script MT" w:eastAsia="French Script MT"/>
          <w:sz w:val="48"/>
          <w:szCs w:val="48"/>
          <w:rtl w:val="0"/>
          <w:lang w:val="en-US"/>
        </w:rPr>
        <w:t>706-399-8464</w:t>
      </w:r>
      <w:r>
        <w:rPr>
          <w:rFonts w:ascii="French Script MT" w:cs="French Script MT" w:hAnsi="French Script MT" w:eastAsia="French Script MT"/>
          <w:b w:val="1"/>
          <w:bCs w:val="1"/>
          <w:sz w:val="44"/>
          <w:szCs w:val="44"/>
        </w:rPr>
      </w:r>
    </w:p>
    <w:sectPr>
      <w:headerReference w:type="default" r:id="rId5"/>
      <w:footerReference w:type="default" r:id="rId6"/>
      <w:pgSz w:w="12240" w:h="15840" w:orient="portrait"/>
      <w:pgMar w:top="1080" w:right="1800" w:bottom="90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rench Script MT">
    <w:charset w:val="00"/>
    <w:family w:val="roman"/>
    <w:pitch w:val="default"/>
  </w:font>
  <w:font w:name="Lucida Calligraph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