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98" w:rsidRDefault="00E71598" w:rsidP="00A40FC9">
      <w:pPr>
        <w:jc w:val="center"/>
        <w:rPr>
          <w:rFonts w:ascii="Times New Roman" w:hAnsi="Times New Roman" w:cs="Times New Roman"/>
          <w:b w:val="0"/>
          <w:sz w:val="28"/>
          <w:szCs w:val="28"/>
          <w:u w:val="none"/>
        </w:rPr>
      </w:pPr>
    </w:p>
    <w:p w:rsidR="00ED2056" w:rsidRPr="00E71598" w:rsidRDefault="00E73B77" w:rsidP="00E71598">
      <w:pPr>
        <w:jc w:val="center"/>
        <w:rPr>
          <w:rFonts w:ascii="Times New Roman" w:hAnsi="Times New Roman" w:cs="Times New Roman"/>
          <w:b w:val="0"/>
          <w:sz w:val="28"/>
          <w:szCs w:val="28"/>
          <w:u w:val="none"/>
        </w:rPr>
      </w:pPr>
      <w:r>
        <w:rPr>
          <w:rFonts w:ascii="Times New Roman" w:hAnsi="Times New Roman" w:cs="Times New Roman"/>
          <w:b w:val="0"/>
          <w:noProof/>
          <w:sz w:val="28"/>
          <w:szCs w:val="28"/>
          <w:u w:val="none"/>
        </w:rPr>
        <w:drawing>
          <wp:inline distT="0" distB="0" distL="0" distR="0">
            <wp:extent cx="2299513" cy="2562131"/>
            <wp:effectExtent l="19050" t="0" r="5537" b="0"/>
            <wp:docPr id="2" name="Picture 1" descr="SASLSC 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LSC Crest.jpeg"/>
                    <pic:cNvPicPr/>
                  </pic:nvPicPr>
                  <pic:blipFill>
                    <a:blip r:embed="rId5" cstate="print"/>
                    <a:stretch>
                      <a:fillRect/>
                    </a:stretch>
                  </pic:blipFill>
                  <pic:spPr>
                    <a:xfrm>
                      <a:off x="0" y="0"/>
                      <a:ext cx="2300629" cy="2563374"/>
                    </a:xfrm>
                    <a:prstGeom prst="rect">
                      <a:avLst/>
                    </a:prstGeom>
                  </pic:spPr>
                </pic:pic>
              </a:graphicData>
            </a:graphic>
          </wp:inline>
        </w:drawing>
      </w:r>
    </w:p>
    <w:p w:rsidR="00A40FC9" w:rsidRDefault="00A40FC9" w:rsidP="00A40FC9">
      <w:pPr>
        <w:spacing w:after="0"/>
        <w:jc w:val="center"/>
        <w:rPr>
          <w:rFonts w:ascii="Brush Script MT" w:hAnsi="Brush Script MT" w:cs="Times New Roman"/>
          <w:b w:val="0"/>
          <w:sz w:val="36"/>
          <w:szCs w:val="36"/>
          <w:u w:val="none"/>
        </w:rPr>
      </w:pPr>
      <w:r w:rsidRPr="00A40FC9">
        <w:rPr>
          <w:rFonts w:ascii="Brush Script MT" w:hAnsi="Brush Script MT" w:cs="Times New Roman"/>
          <w:b w:val="0"/>
          <w:sz w:val="36"/>
          <w:szCs w:val="36"/>
          <w:u w:val="none"/>
        </w:rPr>
        <w:t xml:space="preserve">St Andrew’s Society </w:t>
      </w:r>
      <w:proofErr w:type="spellStart"/>
      <w:r w:rsidRPr="00A40FC9">
        <w:rPr>
          <w:rFonts w:ascii="Brush Script MT" w:hAnsi="Brush Script MT" w:cs="Times New Roman"/>
          <w:b w:val="0"/>
          <w:sz w:val="36"/>
          <w:szCs w:val="36"/>
          <w:u w:val="none"/>
        </w:rPr>
        <w:t>Lowcountry</w:t>
      </w:r>
      <w:proofErr w:type="spellEnd"/>
      <w:r w:rsidRPr="00A40FC9">
        <w:rPr>
          <w:rFonts w:ascii="Brush Script MT" w:hAnsi="Brush Script MT" w:cs="Times New Roman"/>
          <w:b w:val="0"/>
          <w:sz w:val="36"/>
          <w:szCs w:val="36"/>
          <w:u w:val="none"/>
        </w:rPr>
        <w:t xml:space="preserve"> South Carolina</w:t>
      </w:r>
    </w:p>
    <w:p w:rsidR="00A40FC9" w:rsidRDefault="00A40FC9" w:rsidP="00ED2056">
      <w:pPr>
        <w:spacing w:after="0"/>
        <w:jc w:val="center"/>
        <w:rPr>
          <w:rFonts w:ascii="Brush Script MT" w:hAnsi="Brush Script MT" w:cs="Times New Roman"/>
          <w:b w:val="0"/>
          <w:sz w:val="36"/>
          <w:szCs w:val="36"/>
          <w:u w:val="none"/>
        </w:rPr>
      </w:pPr>
      <w:r>
        <w:rPr>
          <w:rFonts w:ascii="Brush Script MT" w:hAnsi="Brush Script MT" w:cs="Times New Roman"/>
          <w:b w:val="0"/>
          <w:sz w:val="36"/>
          <w:szCs w:val="36"/>
          <w:u w:val="none"/>
        </w:rPr>
        <w:t>Annual Business Meeting – Oct 30</w:t>
      </w:r>
      <w:proofErr w:type="gramStart"/>
      <w:r>
        <w:rPr>
          <w:rFonts w:ascii="Brush Script MT" w:hAnsi="Brush Script MT" w:cs="Times New Roman"/>
          <w:b w:val="0"/>
          <w:sz w:val="36"/>
          <w:szCs w:val="36"/>
          <w:u w:val="none"/>
        </w:rPr>
        <w:t>,2020</w:t>
      </w:r>
      <w:proofErr w:type="gramEnd"/>
    </w:p>
    <w:p w:rsidR="002767F2" w:rsidRDefault="002767F2" w:rsidP="00ED2056">
      <w:pPr>
        <w:spacing w:after="0"/>
        <w:jc w:val="center"/>
        <w:rPr>
          <w:rFonts w:ascii="Brush Script MT" w:hAnsi="Brush Script MT" w:cs="Times New Roman"/>
          <w:b w:val="0"/>
          <w:sz w:val="36"/>
          <w:szCs w:val="36"/>
          <w:u w:val="none"/>
        </w:rPr>
      </w:pPr>
      <w:r>
        <w:rPr>
          <w:rFonts w:ascii="Brush Script MT" w:hAnsi="Brush Script MT" w:cs="Times New Roman"/>
          <w:b w:val="0"/>
          <w:sz w:val="36"/>
          <w:szCs w:val="36"/>
          <w:u w:val="none"/>
        </w:rPr>
        <w:t>Meeting Minutes</w:t>
      </w:r>
    </w:p>
    <w:p w:rsidR="00ED2056" w:rsidRPr="00A40FC9" w:rsidRDefault="00ED2056" w:rsidP="00E71598">
      <w:pPr>
        <w:spacing w:after="0"/>
        <w:rPr>
          <w:rFonts w:ascii="Brush Script MT" w:hAnsi="Brush Script MT" w:cs="Times New Roman"/>
          <w:b w:val="0"/>
          <w:sz w:val="36"/>
          <w:szCs w:val="36"/>
          <w:u w:val="none"/>
        </w:rPr>
      </w:pPr>
    </w:p>
    <w:p w:rsidR="00D06644" w:rsidRDefault="00052224">
      <w:pPr>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The St Andrew’s Society </w:t>
      </w:r>
      <w:proofErr w:type="spellStart"/>
      <w:r>
        <w:rPr>
          <w:rFonts w:ascii="Times New Roman" w:hAnsi="Times New Roman" w:cs="Times New Roman"/>
          <w:b w:val="0"/>
          <w:sz w:val="28"/>
          <w:szCs w:val="28"/>
          <w:u w:val="none"/>
        </w:rPr>
        <w:t>Lowcountry</w:t>
      </w:r>
      <w:proofErr w:type="spellEnd"/>
      <w:r>
        <w:rPr>
          <w:rFonts w:ascii="Times New Roman" w:hAnsi="Times New Roman" w:cs="Times New Roman"/>
          <w:b w:val="0"/>
          <w:sz w:val="28"/>
          <w:szCs w:val="28"/>
          <w:u w:val="none"/>
        </w:rPr>
        <w:t xml:space="preserve"> South Carolina Annual </w:t>
      </w:r>
      <w:r w:rsidR="00A40FC9">
        <w:rPr>
          <w:rFonts w:ascii="Times New Roman" w:hAnsi="Times New Roman" w:cs="Times New Roman"/>
          <w:b w:val="0"/>
          <w:sz w:val="28"/>
          <w:szCs w:val="28"/>
          <w:u w:val="none"/>
        </w:rPr>
        <w:t xml:space="preserve">Member Business </w:t>
      </w:r>
      <w:r>
        <w:rPr>
          <w:rFonts w:ascii="Times New Roman" w:hAnsi="Times New Roman" w:cs="Times New Roman"/>
          <w:b w:val="0"/>
          <w:sz w:val="28"/>
          <w:szCs w:val="28"/>
          <w:u w:val="none"/>
        </w:rPr>
        <w:t xml:space="preserve">Meeting was held on Oct 30, 2020 from 6 to 8 pm at Phil Cromer’s home at </w:t>
      </w:r>
      <w:r w:rsidR="00A40FC9">
        <w:rPr>
          <w:rFonts w:ascii="Times New Roman" w:hAnsi="Times New Roman" w:cs="Times New Roman"/>
          <w:b w:val="0"/>
          <w:sz w:val="28"/>
          <w:szCs w:val="28"/>
          <w:u w:val="none"/>
        </w:rPr>
        <w:t xml:space="preserve">162 Spanish Point Driver, Beaufort SC 29902.  President Wilson thanked the </w:t>
      </w:r>
      <w:proofErr w:type="spellStart"/>
      <w:r w:rsidR="00A40FC9">
        <w:rPr>
          <w:rFonts w:ascii="Times New Roman" w:hAnsi="Times New Roman" w:cs="Times New Roman"/>
          <w:b w:val="0"/>
          <w:sz w:val="28"/>
          <w:szCs w:val="28"/>
          <w:u w:val="none"/>
        </w:rPr>
        <w:t>Cromers</w:t>
      </w:r>
      <w:proofErr w:type="spellEnd"/>
      <w:r w:rsidR="00A40FC9">
        <w:rPr>
          <w:rFonts w:ascii="Times New Roman" w:hAnsi="Times New Roman" w:cs="Times New Roman"/>
          <w:b w:val="0"/>
          <w:sz w:val="28"/>
          <w:szCs w:val="28"/>
          <w:u w:val="none"/>
        </w:rPr>
        <w:t xml:space="preserve"> for their hospitality and allowing us to meet at their home back patio.</w:t>
      </w:r>
    </w:p>
    <w:p w:rsidR="00E71598" w:rsidRDefault="00A40FC9">
      <w:pPr>
        <w:rPr>
          <w:rFonts w:ascii="Times New Roman" w:hAnsi="Times New Roman" w:cs="Times New Roman"/>
          <w:b w:val="0"/>
          <w:sz w:val="28"/>
          <w:szCs w:val="28"/>
          <w:u w:val="none"/>
        </w:rPr>
      </w:pPr>
      <w:r w:rsidRPr="00A40FC9">
        <w:rPr>
          <w:rFonts w:ascii="Times New Roman" w:hAnsi="Times New Roman" w:cs="Times New Roman"/>
          <w:sz w:val="28"/>
          <w:szCs w:val="28"/>
          <w:u w:val="none"/>
        </w:rPr>
        <w:t>Quorum -</w:t>
      </w:r>
      <w:r>
        <w:rPr>
          <w:rFonts w:ascii="Times New Roman" w:hAnsi="Times New Roman" w:cs="Times New Roman"/>
          <w:b w:val="0"/>
          <w:sz w:val="28"/>
          <w:szCs w:val="28"/>
          <w:u w:val="none"/>
        </w:rPr>
        <w:t xml:space="preserve"> </w:t>
      </w:r>
      <w:r w:rsidR="00AC744C">
        <w:rPr>
          <w:rFonts w:ascii="Times New Roman" w:hAnsi="Times New Roman" w:cs="Times New Roman"/>
          <w:b w:val="0"/>
          <w:sz w:val="28"/>
          <w:szCs w:val="28"/>
          <w:u w:val="none"/>
        </w:rPr>
        <w:t>A quorum (50% or greater) was established by 20 (18+2) of 29 current members.</w:t>
      </w:r>
    </w:p>
    <w:p w:rsidR="00052224" w:rsidRDefault="00AC744C">
      <w:pPr>
        <w:rPr>
          <w:rFonts w:ascii="Times New Roman" w:hAnsi="Times New Roman" w:cs="Times New Roman"/>
          <w:b w:val="0"/>
          <w:sz w:val="28"/>
          <w:szCs w:val="28"/>
          <w:u w:val="none"/>
        </w:rPr>
      </w:pPr>
      <w:r>
        <w:rPr>
          <w:rFonts w:ascii="Times New Roman" w:hAnsi="Times New Roman" w:cs="Times New Roman"/>
          <w:b w:val="0"/>
          <w:sz w:val="28"/>
          <w:szCs w:val="28"/>
          <w:u w:val="none"/>
        </w:rPr>
        <w:t>In attendance were 18</w:t>
      </w:r>
      <w:r w:rsidR="00052224">
        <w:rPr>
          <w:rFonts w:ascii="Times New Roman" w:hAnsi="Times New Roman" w:cs="Times New Roman"/>
          <w:b w:val="0"/>
          <w:sz w:val="28"/>
          <w:szCs w:val="28"/>
          <w:u w:val="none"/>
        </w:rPr>
        <w:t>:</w:t>
      </w:r>
    </w:p>
    <w:p w:rsidR="00052224" w:rsidRDefault="00052224">
      <w:pPr>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Phil Cromer, Tom Wilson, Joe Riddle, Tom Burnett, Carol </w:t>
      </w:r>
      <w:proofErr w:type="spellStart"/>
      <w:r>
        <w:rPr>
          <w:rFonts w:ascii="Times New Roman" w:hAnsi="Times New Roman" w:cs="Times New Roman"/>
          <w:b w:val="0"/>
          <w:sz w:val="28"/>
          <w:szCs w:val="28"/>
          <w:u w:val="none"/>
        </w:rPr>
        <w:t>Crowther</w:t>
      </w:r>
      <w:proofErr w:type="spellEnd"/>
      <w:r>
        <w:rPr>
          <w:rFonts w:ascii="Times New Roman" w:hAnsi="Times New Roman" w:cs="Times New Roman"/>
          <w:b w:val="0"/>
          <w:sz w:val="28"/>
          <w:szCs w:val="28"/>
          <w:u w:val="none"/>
        </w:rPr>
        <w:t xml:space="preserve">, Wayne </w:t>
      </w:r>
      <w:proofErr w:type="spellStart"/>
      <w:r>
        <w:rPr>
          <w:rFonts w:ascii="Times New Roman" w:hAnsi="Times New Roman" w:cs="Times New Roman"/>
          <w:b w:val="0"/>
          <w:sz w:val="28"/>
          <w:szCs w:val="28"/>
          <w:u w:val="none"/>
        </w:rPr>
        <w:t>Cousar</w:t>
      </w:r>
      <w:proofErr w:type="spellEnd"/>
      <w:r>
        <w:rPr>
          <w:rFonts w:ascii="Times New Roman" w:hAnsi="Times New Roman" w:cs="Times New Roman"/>
          <w:b w:val="0"/>
          <w:sz w:val="28"/>
          <w:szCs w:val="28"/>
          <w:u w:val="none"/>
        </w:rPr>
        <w:t>, Tom Moody, Hastin</w:t>
      </w:r>
      <w:r w:rsidR="000625A8">
        <w:rPr>
          <w:rFonts w:ascii="Times New Roman" w:hAnsi="Times New Roman" w:cs="Times New Roman"/>
          <w:b w:val="0"/>
          <w:sz w:val="28"/>
          <w:szCs w:val="28"/>
          <w:u w:val="none"/>
        </w:rPr>
        <w:t>gs Greene, Bill Sammons, Mike Mo</w:t>
      </w:r>
      <w:r>
        <w:rPr>
          <w:rFonts w:ascii="Times New Roman" w:hAnsi="Times New Roman" w:cs="Times New Roman"/>
          <w:b w:val="0"/>
          <w:sz w:val="28"/>
          <w:szCs w:val="28"/>
          <w:u w:val="none"/>
        </w:rPr>
        <w:t>nahan, Jody Henson, Tommy Logan, Nolan Terrance, Jim Atkins, Randy Atkins, Frank Gibson, Wilson McIntosh, Jon Simpson</w:t>
      </w:r>
    </w:p>
    <w:p w:rsidR="00052224" w:rsidRDefault="00052224">
      <w:pPr>
        <w:rPr>
          <w:rFonts w:ascii="Times New Roman" w:hAnsi="Times New Roman" w:cs="Times New Roman"/>
          <w:b w:val="0"/>
          <w:sz w:val="28"/>
          <w:szCs w:val="28"/>
          <w:u w:val="none"/>
        </w:rPr>
      </w:pPr>
      <w:r>
        <w:rPr>
          <w:rFonts w:ascii="Times New Roman" w:hAnsi="Times New Roman" w:cs="Times New Roman"/>
          <w:b w:val="0"/>
          <w:sz w:val="28"/>
          <w:szCs w:val="28"/>
          <w:u w:val="none"/>
        </w:rPr>
        <w:t>Proxies were</w:t>
      </w:r>
      <w:r w:rsidR="00AC744C">
        <w:rPr>
          <w:rFonts w:ascii="Times New Roman" w:hAnsi="Times New Roman" w:cs="Times New Roman"/>
          <w:b w:val="0"/>
          <w:sz w:val="28"/>
          <w:szCs w:val="28"/>
          <w:u w:val="none"/>
        </w:rPr>
        <w:t xml:space="preserve"> 2</w:t>
      </w:r>
      <w:r>
        <w:rPr>
          <w:rFonts w:ascii="Times New Roman" w:hAnsi="Times New Roman" w:cs="Times New Roman"/>
          <w:b w:val="0"/>
          <w:sz w:val="28"/>
          <w:szCs w:val="28"/>
          <w:u w:val="none"/>
        </w:rPr>
        <w:t>:</w:t>
      </w:r>
    </w:p>
    <w:p w:rsidR="00ED2056" w:rsidRPr="00ED2056" w:rsidRDefault="00052224">
      <w:pPr>
        <w:rPr>
          <w:rFonts w:ascii="Times New Roman" w:hAnsi="Times New Roman" w:cs="Times New Roman"/>
          <w:b w:val="0"/>
          <w:sz w:val="28"/>
          <w:szCs w:val="28"/>
          <w:u w:val="none"/>
        </w:rPr>
      </w:pPr>
      <w:r>
        <w:rPr>
          <w:rFonts w:ascii="Times New Roman" w:hAnsi="Times New Roman" w:cs="Times New Roman"/>
          <w:b w:val="0"/>
          <w:sz w:val="28"/>
          <w:szCs w:val="28"/>
          <w:u w:val="none"/>
        </w:rPr>
        <w:t>Matt St Clair, Craig Bowman</w:t>
      </w:r>
    </w:p>
    <w:p w:rsidR="00052224" w:rsidRPr="00A40FC9" w:rsidRDefault="006435A3">
      <w:pPr>
        <w:rPr>
          <w:rFonts w:ascii="Times New Roman" w:hAnsi="Times New Roman" w:cs="Times New Roman"/>
          <w:sz w:val="28"/>
          <w:szCs w:val="28"/>
          <w:u w:val="none"/>
        </w:rPr>
      </w:pPr>
      <w:r w:rsidRPr="00A40FC9">
        <w:rPr>
          <w:rFonts w:ascii="Times New Roman" w:hAnsi="Times New Roman" w:cs="Times New Roman"/>
          <w:sz w:val="28"/>
          <w:szCs w:val="28"/>
          <w:u w:val="none"/>
        </w:rPr>
        <w:lastRenderedPageBreak/>
        <w:t>Discussion Topics:</w:t>
      </w:r>
    </w:p>
    <w:p w:rsidR="006435A3" w:rsidRDefault="006435A3" w:rsidP="006435A3">
      <w:pPr>
        <w:pStyle w:val="ListParagraph"/>
        <w:numPr>
          <w:ilvl w:val="0"/>
          <w:numId w:val="1"/>
        </w:numPr>
        <w:rPr>
          <w:rFonts w:ascii="Times New Roman" w:hAnsi="Times New Roman" w:cs="Times New Roman"/>
          <w:b w:val="0"/>
          <w:sz w:val="28"/>
          <w:szCs w:val="28"/>
          <w:u w:val="none"/>
        </w:rPr>
      </w:pPr>
      <w:r w:rsidRPr="00A40FC9">
        <w:rPr>
          <w:rFonts w:ascii="Times New Roman" w:hAnsi="Times New Roman" w:cs="Times New Roman"/>
          <w:b w:val="0"/>
          <w:i/>
          <w:sz w:val="28"/>
          <w:szCs w:val="28"/>
          <w:u w:val="none"/>
        </w:rPr>
        <w:t>Robert Burns Dinner Jan 23, 2021</w:t>
      </w:r>
      <w:r w:rsidR="000625A8">
        <w:rPr>
          <w:rFonts w:ascii="Times New Roman" w:hAnsi="Times New Roman" w:cs="Times New Roman"/>
          <w:b w:val="0"/>
          <w:sz w:val="28"/>
          <w:szCs w:val="28"/>
          <w:u w:val="none"/>
        </w:rPr>
        <w:t xml:space="preserve"> – Mo</w:t>
      </w:r>
      <w:r>
        <w:rPr>
          <w:rFonts w:ascii="Times New Roman" w:hAnsi="Times New Roman" w:cs="Times New Roman"/>
          <w:b w:val="0"/>
          <w:sz w:val="28"/>
          <w:szCs w:val="28"/>
          <w:u w:val="none"/>
        </w:rPr>
        <w:t xml:space="preserve">nahan discussed issues with </w:t>
      </w:r>
      <w:proofErr w:type="spellStart"/>
      <w:r>
        <w:rPr>
          <w:rFonts w:ascii="Times New Roman" w:hAnsi="Times New Roman" w:cs="Times New Roman"/>
          <w:b w:val="0"/>
          <w:sz w:val="28"/>
          <w:szCs w:val="28"/>
          <w:u w:val="none"/>
        </w:rPr>
        <w:t>Dataw</w:t>
      </w:r>
      <w:proofErr w:type="spellEnd"/>
      <w:r>
        <w:rPr>
          <w:rFonts w:ascii="Times New Roman" w:hAnsi="Times New Roman" w:cs="Times New Roman"/>
          <w:b w:val="0"/>
          <w:sz w:val="28"/>
          <w:szCs w:val="28"/>
          <w:u w:val="none"/>
        </w:rPr>
        <w:t xml:space="preserve"> Country Club that SAR was having and recommended that we have the RBD at Marine Air Station Officers Club.  All agreed to have the dinner move to alternate location and maybe alternate date.  </w:t>
      </w:r>
      <w:r w:rsidR="00DF7A7E">
        <w:rPr>
          <w:rFonts w:ascii="Times New Roman" w:hAnsi="Times New Roman" w:cs="Times New Roman"/>
          <w:b w:val="0"/>
          <w:sz w:val="28"/>
          <w:szCs w:val="28"/>
          <w:u w:val="none"/>
        </w:rPr>
        <w:t xml:space="preserve">The majority Voted in </w:t>
      </w:r>
      <w:r w:rsidR="001919B3">
        <w:rPr>
          <w:rFonts w:ascii="Times New Roman" w:hAnsi="Times New Roman" w:cs="Times New Roman"/>
          <w:b w:val="0"/>
          <w:sz w:val="28"/>
          <w:szCs w:val="28"/>
          <w:u w:val="none"/>
        </w:rPr>
        <w:t>favor of having the RBD.</w:t>
      </w:r>
    </w:p>
    <w:p w:rsidR="00E71598" w:rsidRPr="00E71598" w:rsidRDefault="006435A3" w:rsidP="00E71598">
      <w:pPr>
        <w:pStyle w:val="ListParagraph"/>
        <w:numPr>
          <w:ilvl w:val="0"/>
          <w:numId w:val="1"/>
        </w:numPr>
        <w:rPr>
          <w:rFonts w:ascii="Times New Roman" w:hAnsi="Times New Roman" w:cs="Times New Roman"/>
          <w:b w:val="0"/>
          <w:sz w:val="28"/>
          <w:szCs w:val="28"/>
          <w:u w:val="none"/>
        </w:rPr>
      </w:pPr>
      <w:r w:rsidRPr="00ED2056">
        <w:rPr>
          <w:rFonts w:ascii="Times New Roman" w:hAnsi="Times New Roman" w:cs="Times New Roman"/>
          <w:b w:val="0"/>
          <w:i/>
          <w:sz w:val="28"/>
          <w:szCs w:val="28"/>
          <w:u w:val="none"/>
        </w:rPr>
        <w:t>2021-2022 Officers Election –</w:t>
      </w:r>
      <w:r w:rsidRPr="006435A3">
        <w:rPr>
          <w:rFonts w:ascii="Times New Roman" w:hAnsi="Times New Roman" w:cs="Times New Roman"/>
          <w:b w:val="0"/>
          <w:sz w:val="28"/>
          <w:szCs w:val="28"/>
          <w:u w:val="none"/>
        </w:rPr>
        <w:t xml:space="preserve"> </w:t>
      </w:r>
      <w:r w:rsidR="001919B3">
        <w:rPr>
          <w:rFonts w:ascii="Times New Roman" w:hAnsi="Times New Roman" w:cs="Times New Roman"/>
          <w:b w:val="0"/>
          <w:sz w:val="28"/>
          <w:szCs w:val="28"/>
          <w:u w:val="none"/>
        </w:rPr>
        <w:t xml:space="preserve">Secretary </w:t>
      </w:r>
      <w:r w:rsidRPr="006435A3">
        <w:rPr>
          <w:rFonts w:ascii="Times New Roman" w:hAnsi="Times New Roman" w:cs="Times New Roman"/>
          <w:b w:val="0"/>
          <w:sz w:val="28"/>
          <w:szCs w:val="28"/>
          <w:u w:val="none"/>
        </w:rPr>
        <w:t xml:space="preserve">Riddle lead the elections – Open seats were President, Vice President, Secretary, Exchequer, &amp; 1 Director at Large. After the floor was open for nominations: Nominations were Phil Cromer for President, Joe Riddle for Vice President, Jim Atkins for Secretary, Tom Burnett for Exchequer, Randy Atkins for Director at Large. A Vote was held and </w:t>
      </w:r>
      <w:r>
        <w:rPr>
          <w:rFonts w:ascii="Times New Roman" w:hAnsi="Times New Roman" w:cs="Times New Roman"/>
          <w:b w:val="0"/>
          <w:sz w:val="28"/>
          <w:szCs w:val="28"/>
          <w:u w:val="none"/>
        </w:rPr>
        <w:t xml:space="preserve">all Nominations were </w:t>
      </w:r>
      <w:r w:rsidRPr="006435A3">
        <w:rPr>
          <w:rFonts w:ascii="Times New Roman" w:hAnsi="Times New Roman" w:cs="Times New Roman"/>
          <w:b w:val="0"/>
          <w:sz w:val="28"/>
          <w:szCs w:val="28"/>
          <w:u w:val="none"/>
        </w:rPr>
        <w:t>approved unanimo</w:t>
      </w:r>
      <w:r>
        <w:rPr>
          <w:rFonts w:ascii="Times New Roman" w:hAnsi="Times New Roman" w:cs="Times New Roman"/>
          <w:b w:val="0"/>
          <w:sz w:val="28"/>
          <w:szCs w:val="28"/>
          <w:u w:val="none"/>
        </w:rPr>
        <w:t>usly *including Proxies.</w:t>
      </w:r>
      <w:r w:rsidR="00E71598">
        <w:rPr>
          <w:rFonts w:ascii="Times New Roman" w:hAnsi="Times New Roman" w:cs="Times New Roman"/>
          <w:b w:val="0"/>
          <w:sz w:val="28"/>
          <w:szCs w:val="28"/>
          <w:u w:val="none"/>
        </w:rPr>
        <w:t xml:space="preserve">  The new Officers will assume their </w:t>
      </w:r>
      <w:proofErr w:type="gramStart"/>
      <w:r w:rsidR="00E71598">
        <w:rPr>
          <w:rFonts w:ascii="Times New Roman" w:hAnsi="Times New Roman" w:cs="Times New Roman"/>
          <w:b w:val="0"/>
          <w:sz w:val="28"/>
          <w:szCs w:val="28"/>
          <w:u w:val="none"/>
        </w:rPr>
        <w:t>positions  on</w:t>
      </w:r>
      <w:proofErr w:type="gramEnd"/>
      <w:r w:rsidR="00E71598">
        <w:rPr>
          <w:rFonts w:ascii="Times New Roman" w:hAnsi="Times New Roman" w:cs="Times New Roman"/>
          <w:b w:val="0"/>
          <w:sz w:val="28"/>
          <w:szCs w:val="28"/>
          <w:u w:val="none"/>
        </w:rPr>
        <w:t xml:space="preserve"> January 1, 2021.</w:t>
      </w:r>
    </w:p>
    <w:p w:rsidR="001919B3" w:rsidRDefault="001919B3" w:rsidP="006435A3">
      <w:pPr>
        <w:pStyle w:val="ListParagraph"/>
        <w:numPr>
          <w:ilvl w:val="0"/>
          <w:numId w:val="1"/>
        </w:numPr>
        <w:rPr>
          <w:rFonts w:ascii="Times New Roman" w:hAnsi="Times New Roman" w:cs="Times New Roman"/>
          <w:b w:val="0"/>
          <w:sz w:val="28"/>
          <w:szCs w:val="28"/>
          <w:u w:val="none"/>
        </w:rPr>
      </w:pPr>
      <w:r w:rsidRPr="00ED2056">
        <w:rPr>
          <w:rFonts w:ascii="Times New Roman" w:hAnsi="Times New Roman" w:cs="Times New Roman"/>
          <w:b w:val="0"/>
          <w:i/>
          <w:sz w:val="28"/>
          <w:szCs w:val="28"/>
          <w:u w:val="none"/>
        </w:rPr>
        <w:t>SASLSC Bank Account</w:t>
      </w:r>
      <w:r>
        <w:rPr>
          <w:rFonts w:ascii="Times New Roman" w:hAnsi="Times New Roman" w:cs="Times New Roman"/>
          <w:b w:val="0"/>
          <w:sz w:val="28"/>
          <w:szCs w:val="28"/>
          <w:u w:val="none"/>
        </w:rPr>
        <w:t xml:space="preserve"> – President Wilson discussed the need for the Society to have a checking account.  </w:t>
      </w:r>
      <w:r w:rsidR="00DF7A7E">
        <w:rPr>
          <w:rFonts w:ascii="Times New Roman" w:hAnsi="Times New Roman" w:cs="Times New Roman"/>
          <w:b w:val="0"/>
          <w:sz w:val="28"/>
          <w:szCs w:val="28"/>
          <w:u w:val="none"/>
        </w:rPr>
        <w:t>The Vote was unanimous to establish a bank</w:t>
      </w:r>
      <w:r>
        <w:rPr>
          <w:rFonts w:ascii="Times New Roman" w:hAnsi="Times New Roman" w:cs="Times New Roman"/>
          <w:b w:val="0"/>
          <w:sz w:val="28"/>
          <w:szCs w:val="28"/>
          <w:u w:val="none"/>
        </w:rPr>
        <w:t xml:space="preserve"> account at 1</w:t>
      </w:r>
      <w:r w:rsidRPr="001919B3">
        <w:rPr>
          <w:rFonts w:ascii="Times New Roman" w:hAnsi="Times New Roman" w:cs="Times New Roman"/>
          <w:b w:val="0"/>
          <w:sz w:val="28"/>
          <w:szCs w:val="28"/>
          <w:u w:val="none"/>
          <w:vertAlign w:val="superscript"/>
        </w:rPr>
        <w:t>st</w:t>
      </w:r>
      <w:r w:rsidR="00DF7A7E">
        <w:rPr>
          <w:rFonts w:ascii="Times New Roman" w:hAnsi="Times New Roman" w:cs="Times New Roman"/>
          <w:b w:val="0"/>
          <w:sz w:val="28"/>
          <w:szCs w:val="28"/>
          <w:u w:val="none"/>
        </w:rPr>
        <w:t xml:space="preserve"> Federal Bank and get a tax</w:t>
      </w:r>
      <w:r>
        <w:rPr>
          <w:rFonts w:ascii="Times New Roman" w:hAnsi="Times New Roman" w:cs="Times New Roman"/>
          <w:b w:val="0"/>
          <w:sz w:val="28"/>
          <w:szCs w:val="28"/>
          <w:u w:val="none"/>
        </w:rPr>
        <w:t xml:space="preserve"> number if needed</w:t>
      </w:r>
      <w:r w:rsidR="00DF7A7E">
        <w:rPr>
          <w:rFonts w:ascii="Times New Roman" w:hAnsi="Times New Roman" w:cs="Times New Roman"/>
          <w:b w:val="0"/>
          <w:sz w:val="28"/>
          <w:szCs w:val="28"/>
          <w:u w:val="none"/>
        </w:rPr>
        <w:t xml:space="preserve"> in order to establish the account</w:t>
      </w:r>
      <w:r>
        <w:rPr>
          <w:rFonts w:ascii="Times New Roman" w:hAnsi="Times New Roman" w:cs="Times New Roman"/>
          <w:b w:val="0"/>
          <w:sz w:val="28"/>
          <w:szCs w:val="28"/>
          <w:u w:val="none"/>
        </w:rPr>
        <w:t>.</w:t>
      </w:r>
    </w:p>
    <w:p w:rsidR="001919B3" w:rsidRDefault="00ED2056" w:rsidP="006435A3">
      <w:pPr>
        <w:pStyle w:val="ListParagraph"/>
        <w:numPr>
          <w:ilvl w:val="0"/>
          <w:numId w:val="1"/>
        </w:numPr>
        <w:rPr>
          <w:rFonts w:ascii="Times New Roman" w:hAnsi="Times New Roman" w:cs="Times New Roman"/>
          <w:b w:val="0"/>
          <w:sz w:val="28"/>
          <w:szCs w:val="28"/>
          <w:u w:val="none"/>
        </w:rPr>
      </w:pPr>
      <w:r w:rsidRPr="00ED2056">
        <w:rPr>
          <w:rFonts w:ascii="Times New Roman" w:hAnsi="Times New Roman" w:cs="Times New Roman"/>
          <w:b w:val="0"/>
          <w:i/>
          <w:sz w:val="28"/>
          <w:szCs w:val="28"/>
          <w:u w:val="none"/>
        </w:rPr>
        <w:t xml:space="preserve">Society </w:t>
      </w:r>
      <w:r w:rsidR="001919B3" w:rsidRPr="00ED2056">
        <w:rPr>
          <w:rFonts w:ascii="Times New Roman" w:hAnsi="Times New Roman" w:cs="Times New Roman"/>
          <w:b w:val="0"/>
          <w:i/>
          <w:sz w:val="28"/>
          <w:szCs w:val="28"/>
          <w:u w:val="none"/>
        </w:rPr>
        <w:t xml:space="preserve">Due increase – </w:t>
      </w:r>
      <w:r w:rsidR="001919B3">
        <w:rPr>
          <w:rFonts w:ascii="Times New Roman" w:hAnsi="Times New Roman" w:cs="Times New Roman"/>
          <w:b w:val="0"/>
          <w:sz w:val="28"/>
          <w:szCs w:val="28"/>
          <w:u w:val="none"/>
        </w:rPr>
        <w:t>President Wilson discussed that the Board of Directors had recommended that the annual dues be increased to $100 per year. A Vote was taken and the Annual Dues of $100/year motion was approved.</w:t>
      </w:r>
      <w:r w:rsidR="00DF7A7E">
        <w:rPr>
          <w:rFonts w:ascii="Times New Roman" w:hAnsi="Times New Roman" w:cs="Times New Roman"/>
          <w:b w:val="0"/>
          <w:sz w:val="28"/>
          <w:szCs w:val="28"/>
          <w:u w:val="none"/>
        </w:rPr>
        <w:t xml:space="preserve">  President Wilson reminded those present that Dues are due on or before Dec 31</w:t>
      </w:r>
      <w:r w:rsidR="00DF7A7E" w:rsidRPr="00DF7A7E">
        <w:rPr>
          <w:rFonts w:ascii="Times New Roman" w:hAnsi="Times New Roman" w:cs="Times New Roman"/>
          <w:b w:val="0"/>
          <w:sz w:val="28"/>
          <w:szCs w:val="28"/>
          <w:u w:val="none"/>
          <w:vertAlign w:val="superscript"/>
        </w:rPr>
        <w:t>st</w:t>
      </w:r>
      <w:r w:rsidR="00DF7A7E">
        <w:rPr>
          <w:rFonts w:ascii="Times New Roman" w:hAnsi="Times New Roman" w:cs="Times New Roman"/>
          <w:b w:val="0"/>
          <w:sz w:val="28"/>
          <w:szCs w:val="28"/>
          <w:u w:val="none"/>
        </w:rPr>
        <w:t xml:space="preserve"> of each year.</w:t>
      </w:r>
    </w:p>
    <w:p w:rsidR="00E40CAF" w:rsidRDefault="00E40CAF" w:rsidP="001919B3">
      <w:pPr>
        <w:pStyle w:val="ListParagraph"/>
        <w:numPr>
          <w:ilvl w:val="0"/>
          <w:numId w:val="1"/>
        </w:numPr>
        <w:rPr>
          <w:rFonts w:ascii="Times New Roman" w:hAnsi="Times New Roman" w:cs="Times New Roman"/>
          <w:b w:val="0"/>
          <w:sz w:val="28"/>
          <w:szCs w:val="28"/>
          <w:u w:val="none"/>
        </w:rPr>
      </w:pPr>
      <w:r w:rsidRPr="00ED2056">
        <w:rPr>
          <w:rFonts w:ascii="Times New Roman" w:hAnsi="Times New Roman" w:cs="Times New Roman"/>
          <w:b w:val="0"/>
          <w:i/>
          <w:sz w:val="28"/>
          <w:szCs w:val="28"/>
          <w:u w:val="none"/>
        </w:rPr>
        <w:t>Stuart Town Marker –</w:t>
      </w:r>
      <w:r>
        <w:rPr>
          <w:rFonts w:ascii="Times New Roman" w:hAnsi="Times New Roman" w:cs="Times New Roman"/>
          <w:b w:val="0"/>
          <w:sz w:val="28"/>
          <w:szCs w:val="28"/>
          <w:u w:val="none"/>
        </w:rPr>
        <w:t xml:space="preserve"> Director at Large Phil Cromer discussed that the Society is looking to find the Plaque/Marker that use to be at the old bank corner of an alley and Bay Street just before the bridge.  It was recommended that a Committee be formed and report back to the Board of Directors with a recommendation (marker found or not, go halves with Beaufort County Historical Society on a new marker, new location of marker, etc).  Additionally, th</w:t>
      </w:r>
      <w:r w:rsidR="00AC744C">
        <w:rPr>
          <w:rFonts w:ascii="Times New Roman" w:hAnsi="Times New Roman" w:cs="Times New Roman"/>
          <w:b w:val="0"/>
          <w:sz w:val="28"/>
          <w:szCs w:val="28"/>
          <w:u w:val="none"/>
        </w:rPr>
        <w:t xml:space="preserve">e Committee is to look into “The Stuart Town Seal” that is located at The Charleston Museum.  The Committee is made up of Cromer, Henson, Logan, </w:t>
      </w:r>
      <w:proofErr w:type="gramStart"/>
      <w:r w:rsidR="00AC744C">
        <w:rPr>
          <w:rFonts w:ascii="Times New Roman" w:hAnsi="Times New Roman" w:cs="Times New Roman"/>
          <w:b w:val="0"/>
          <w:sz w:val="28"/>
          <w:szCs w:val="28"/>
          <w:u w:val="none"/>
        </w:rPr>
        <w:t>Riddle</w:t>
      </w:r>
      <w:proofErr w:type="gramEnd"/>
      <w:r w:rsidR="00AC744C">
        <w:rPr>
          <w:rFonts w:ascii="Times New Roman" w:hAnsi="Times New Roman" w:cs="Times New Roman"/>
          <w:b w:val="0"/>
          <w:sz w:val="28"/>
          <w:szCs w:val="28"/>
          <w:u w:val="none"/>
        </w:rPr>
        <w:t xml:space="preserve">. </w:t>
      </w:r>
      <w:r>
        <w:rPr>
          <w:rFonts w:ascii="Times New Roman" w:hAnsi="Times New Roman" w:cs="Times New Roman"/>
          <w:b w:val="0"/>
          <w:sz w:val="28"/>
          <w:szCs w:val="28"/>
          <w:u w:val="none"/>
        </w:rPr>
        <w:t xml:space="preserve"> </w:t>
      </w:r>
    </w:p>
    <w:p w:rsidR="00E40CAF" w:rsidRDefault="001919B3" w:rsidP="001919B3">
      <w:pPr>
        <w:pStyle w:val="ListParagraph"/>
        <w:numPr>
          <w:ilvl w:val="0"/>
          <w:numId w:val="1"/>
        </w:numPr>
        <w:rPr>
          <w:rFonts w:ascii="Times New Roman" w:hAnsi="Times New Roman" w:cs="Times New Roman"/>
          <w:b w:val="0"/>
          <w:sz w:val="28"/>
          <w:szCs w:val="28"/>
          <w:u w:val="none"/>
        </w:rPr>
      </w:pPr>
      <w:proofErr w:type="spellStart"/>
      <w:r w:rsidRPr="00ED2056">
        <w:rPr>
          <w:rFonts w:ascii="Times New Roman" w:hAnsi="Times New Roman" w:cs="Times New Roman"/>
          <w:b w:val="0"/>
          <w:i/>
          <w:sz w:val="28"/>
          <w:szCs w:val="28"/>
          <w:u w:val="none"/>
        </w:rPr>
        <w:t>Kirkin</w:t>
      </w:r>
      <w:proofErr w:type="spellEnd"/>
      <w:r w:rsidRPr="00ED2056">
        <w:rPr>
          <w:rFonts w:ascii="Times New Roman" w:hAnsi="Times New Roman" w:cs="Times New Roman"/>
          <w:b w:val="0"/>
          <w:i/>
          <w:sz w:val="28"/>
          <w:szCs w:val="28"/>
          <w:u w:val="none"/>
        </w:rPr>
        <w:t>-o-the-Tartans (Nov 14,</w:t>
      </w:r>
      <w:r w:rsidR="00ED2056">
        <w:rPr>
          <w:rFonts w:ascii="Times New Roman" w:hAnsi="Times New Roman" w:cs="Times New Roman"/>
          <w:b w:val="0"/>
          <w:i/>
          <w:sz w:val="28"/>
          <w:szCs w:val="28"/>
          <w:u w:val="none"/>
        </w:rPr>
        <w:t xml:space="preserve"> </w:t>
      </w:r>
      <w:r w:rsidRPr="00ED2056">
        <w:rPr>
          <w:rFonts w:ascii="Times New Roman" w:hAnsi="Times New Roman" w:cs="Times New Roman"/>
          <w:b w:val="0"/>
          <w:i/>
          <w:sz w:val="28"/>
          <w:szCs w:val="28"/>
          <w:u w:val="none"/>
        </w:rPr>
        <w:t>2020. 12 noon</w:t>
      </w:r>
      <w:proofErr w:type="gramStart"/>
      <w:r w:rsidRPr="00ED2056">
        <w:rPr>
          <w:rFonts w:ascii="Times New Roman" w:hAnsi="Times New Roman" w:cs="Times New Roman"/>
          <w:b w:val="0"/>
          <w:i/>
          <w:sz w:val="28"/>
          <w:szCs w:val="28"/>
          <w:u w:val="none"/>
        </w:rPr>
        <w:t>)</w:t>
      </w:r>
      <w:r>
        <w:rPr>
          <w:rFonts w:ascii="Times New Roman" w:hAnsi="Times New Roman" w:cs="Times New Roman"/>
          <w:b w:val="0"/>
          <w:sz w:val="28"/>
          <w:szCs w:val="28"/>
          <w:u w:val="none"/>
        </w:rPr>
        <w:t xml:space="preserve"> </w:t>
      </w:r>
      <w:r w:rsidR="006435A3">
        <w:rPr>
          <w:rFonts w:ascii="Times New Roman" w:hAnsi="Times New Roman" w:cs="Times New Roman"/>
          <w:b w:val="0"/>
          <w:sz w:val="28"/>
          <w:szCs w:val="28"/>
          <w:u w:val="none"/>
        </w:rPr>
        <w:t xml:space="preserve"> </w:t>
      </w:r>
      <w:r>
        <w:rPr>
          <w:rFonts w:ascii="Times New Roman" w:hAnsi="Times New Roman" w:cs="Times New Roman"/>
          <w:b w:val="0"/>
          <w:sz w:val="28"/>
          <w:szCs w:val="28"/>
          <w:u w:val="none"/>
        </w:rPr>
        <w:t>-</w:t>
      </w:r>
      <w:proofErr w:type="gramEnd"/>
      <w:r w:rsidR="006435A3">
        <w:rPr>
          <w:rFonts w:ascii="Times New Roman" w:hAnsi="Times New Roman" w:cs="Times New Roman"/>
          <w:b w:val="0"/>
          <w:sz w:val="28"/>
          <w:szCs w:val="28"/>
          <w:u w:val="none"/>
        </w:rPr>
        <w:t xml:space="preserve"> </w:t>
      </w:r>
      <w:r>
        <w:rPr>
          <w:rFonts w:ascii="Times New Roman" w:hAnsi="Times New Roman" w:cs="Times New Roman"/>
          <w:b w:val="0"/>
          <w:sz w:val="28"/>
          <w:szCs w:val="28"/>
          <w:u w:val="none"/>
        </w:rPr>
        <w:t xml:space="preserve">Wayne </w:t>
      </w:r>
      <w:proofErr w:type="spellStart"/>
      <w:r>
        <w:rPr>
          <w:rFonts w:ascii="Times New Roman" w:hAnsi="Times New Roman" w:cs="Times New Roman"/>
          <w:b w:val="0"/>
          <w:sz w:val="28"/>
          <w:szCs w:val="28"/>
          <w:u w:val="none"/>
        </w:rPr>
        <w:t>Cousar</w:t>
      </w:r>
      <w:proofErr w:type="spellEnd"/>
      <w:r>
        <w:rPr>
          <w:rFonts w:ascii="Times New Roman" w:hAnsi="Times New Roman" w:cs="Times New Roman"/>
          <w:b w:val="0"/>
          <w:sz w:val="28"/>
          <w:szCs w:val="28"/>
          <w:u w:val="none"/>
        </w:rPr>
        <w:t xml:space="preserve"> discussed the details of the </w:t>
      </w:r>
      <w:proofErr w:type="spellStart"/>
      <w:r>
        <w:rPr>
          <w:rFonts w:ascii="Times New Roman" w:hAnsi="Times New Roman" w:cs="Times New Roman"/>
          <w:b w:val="0"/>
          <w:sz w:val="28"/>
          <w:szCs w:val="28"/>
          <w:u w:val="none"/>
        </w:rPr>
        <w:t>Kirkin</w:t>
      </w:r>
      <w:proofErr w:type="spellEnd"/>
      <w:r>
        <w:rPr>
          <w:rFonts w:ascii="Times New Roman" w:hAnsi="Times New Roman" w:cs="Times New Roman"/>
          <w:b w:val="0"/>
          <w:sz w:val="28"/>
          <w:szCs w:val="28"/>
          <w:u w:val="none"/>
        </w:rPr>
        <w:t xml:space="preserve"> and was looking for help and sponsorship.</w:t>
      </w:r>
      <w:r w:rsidR="00E40CAF">
        <w:rPr>
          <w:rFonts w:ascii="Times New Roman" w:hAnsi="Times New Roman" w:cs="Times New Roman"/>
          <w:b w:val="0"/>
          <w:sz w:val="28"/>
          <w:szCs w:val="28"/>
          <w:u w:val="none"/>
        </w:rPr>
        <w:t xml:space="preserve">  </w:t>
      </w:r>
      <w:r w:rsidR="00DF7A7E">
        <w:rPr>
          <w:rFonts w:ascii="Times New Roman" w:hAnsi="Times New Roman" w:cs="Times New Roman"/>
          <w:b w:val="0"/>
          <w:sz w:val="28"/>
          <w:szCs w:val="28"/>
          <w:u w:val="none"/>
        </w:rPr>
        <w:t xml:space="preserve">Wayne </w:t>
      </w:r>
      <w:r w:rsidR="00DF7A7E">
        <w:rPr>
          <w:rFonts w:ascii="Times New Roman" w:hAnsi="Times New Roman" w:cs="Times New Roman"/>
          <w:b w:val="0"/>
          <w:sz w:val="28"/>
          <w:szCs w:val="28"/>
          <w:u w:val="none"/>
        </w:rPr>
        <w:lastRenderedPageBreak/>
        <w:t xml:space="preserve">asked that everyone be on site by 11am and the service starts at 12 noon. </w:t>
      </w:r>
      <w:r w:rsidR="00E40CAF">
        <w:rPr>
          <w:rFonts w:ascii="Times New Roman" w:hAnsi="Times New Roman" w:cs="Times New Roman"/>
          <w:b w:val="0"/>
          <w:sz w:val="28"/>
          <w:szCs w:val="28"/>
          <w:u w:val="none"/>
        </w:rPr>
        <w:t>The Theme is American Patriotism.  1</w:t>
      </w:r>
      <w:r w:rsidR="00E40CAF" w:rsidRPr="00E40CAF">
        <w:rPr>
          <w:rFonts w:ascii="Times New Roman" w:hAnsi="Times New Roman" w:cs="Times New Roman"/>
          <w:b w:val="0"/>
          <w:sz w:val="28"/>
          <w:szCs w:val="28"/>
          <w:u w:val="none"/>
          <w:vertAlign w:val="superscript"/>
        </w:rPr>
        <w:t>st</w:t>
      </w:r>
      <w:r w:rsidR="00E40CAF">
        <w:rPr>
          <w:rFonts w:ascii="Times New Roman" w:hAnsi="Times New Roman" w:cs="Times New Roman"/>
          <w:b w:val="0"/>
          <w:sz w:val="28"/>
          <w:szCs w:val="28"/>
          <w:u w:val="none"/>
        </w:rPr>
        <w:t xml:space="preserve"> Scots Alex Mark will be the </w:t>
      </w:r>
      <w:r w:rsidR="00ED2056">
        <w:rPr>
          <w:rFonts w:ascii="Times New Roman" w:hAnsi="Times New Roman" w:cs="Times New Roman"/>
          <w:b w:val="0"/>
          <w:sz w:val="28"/>
          <w:szCs w:val="28"/>
          <w:u w:val="none"/>
        </w:rPr>
        <w:t>Minister;</w:t>
      </w:r>
      <w:r w:rsidR="00E40CAF">
        <w:rPr>
          <w:rFonts w:ascii="Times New Roman" w:hAnsi="Times New Roman" w:cs="Times New Roman"/>
          <w:b w:val="0"/>
          <w:sz w:val="28"/>
          <w:szCs w:val="28"/>
          <w:u w:val="none"/>
        </w:rPr>
        <w:t xml:space="preserve"> Alden Hathaway will give a prayer.</w:t>
      </w:r>
      <w:r w:rsidR="00ED2056">
        <w:rPr>
          <w:rFonts w:ascii="Times New Roman" w:hAnsi="Times New Roman" w:cs="Times New Roman"/>
          <w:b w:val="0"/>
          <w:sz w:val="28"/>
          <w:szCs w:val="28"/>
          <w:u w:val="none"/>
        </w:rPr>
        <w:t xml:space="preserve"> </w:t>
      </w:r>
      <w:r w:rsidR="00DF7A7E">
        <w:rPr>
          <w:rFonts w:ascii="Times New Roman" w:hAnsi="Times New Roman" w:cs="Times New Roman"/>
          <w:b w:val="0"/>
          <w:sz w:val="28"/>
          <w:szCs w:val="28"/>
          <w:u w:val="none"/>
        </w:rPr>
        <w:t xml:space="preserve">Sponsorship for the Band, Police and </w:t>
      </w:r>
      <w:proofErr w:type="spellStart"/>
      <w:r w:rsidR="00DF7A7E">
        <w:rPr>
          <w:rFonts w:ascii="Times New Roman" w:hAnsi="Times New Roman" w:cs="Times New Roman"/>
          <w:b w:val="0"/>
          <w:sz w:val="28"/>
          <w:szCs w:val="28"/>
          <w:u w:val="none"/>
        </w:rPr>
        <w:t>Porta</w:t>
      </w:r>
      <w:proofErr w:type="spellEnd"/>
      <w:r w:rsidR="00DF7A7E">
        <w:rPr>
          <w:rFonts w:ascii="Times New Roman" w:hAnsi="Times New Roman" w:cs="Times New Roman"/>
          <w:b w:val="0"/>
          <w:sz w:val="28"/>
          <w:szCs w:val="28"/>
          <w:u w:val="none"/>
        </w:rPr>
        <w:t xml:space="preserve"> Potties were covered.  </w:t>
      </w:r>
      <w:r w:rsidR="00ED2056">
        <w:rPr>
          <w:rFonts w:ascii="Times New Roman" w:hAnsi="Times New Roman" w:cs="Times New Roman"/>
          <w:b w:val="0"/>
          <w:sz w:val="28"/>
          <w:szCs w:val="28"/>
          <w:u w:val="none"/>
        </w:rPr>
        <w:t>The same Pipe &amp; Drum Band as last year will be used.</w:t>
      </w:r>
    </w:p>
    <w:p w:rsidR="001919B3" w:rsidRDefault="001919B3" w:rsidP="00E40CAF">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Assignments were</w:t>
      </w:r>
      <w:r w:rsidR="00E40CAF">
        <w:rPr>
          <w:rFonts w:ascii="Times New Roman" w:hAnsi="Times New Roman" w:cs="Times New Roman"/>
          <w:b w:val="0"/>
          <w:sz w:val="28"/>
          <w:szCs w:val="28"/>
          <w:u w:val="none"/>
        </w:rPr>
        <w:t>:</w:t>
      </w:r>
      <w:r>
        <w:rPr>
          <w:rFonts w:ascii="Times New Roman" w:hAnsi="Times New Roman" w:cs="Times New Roman"/>
          <w:b w:val="0"/>
          <w:sz w:val="28"/>
          <w:szCs w:val="28"/>
          <w:u w:val="none"/>
        </w:rPr>
        <w:t xml:space="preserve"> </w:t>
      </w:r>
    </w:p>
    <w:p w:rsidR="001919B3" w:rsidRDefault="001919B3" w:rsidP="001919B3">
      <w:pPr>
        <w:pStyle w:val="ListParagraph"/>
        <w:rPr>
          <w:rFonts w:ascii="Times New Roman" w:hAnsi="Times New Roman" w:cs="Times New Roman"/>
          <w:b w:val="0"/>
          <w:sz w:val="28"/>
          <w:szCs w:val="28"/>
          <w:u w:val="none"/>
        </w:rPr>
      </w:pPr>
      <w:r w:rsidRPr="001919B3">
        <w:rPr>
          <w:rFonts w:ascii="Times New Roman" w:hAnsi="Times New Roman" w:cs="Times New Roman"/>
          <w:b w:val="0"/>
          <w:sz w:val="28"/>
          <w:szCs w:val="28"/>
          <w:u w:val="none"/>
        </w:rPr>
        <w:t xml:space="preserve">Bulletin – Riddle, </w:t>
      </w:r>
      <w:r w:rsidR="00DF7A7E">
        <w:rPr>
          <w:rFonts w:ascii="Times New Roman" w:hAnsi="Times New Roman" w:cs="Times New Roman"/>
          <w:b w:val="0"/>
          <w:sz w:val="28"/>
          <w:szCs w:val="28"/>
          <w:u w:val="none"/>
        </w:rPr>
        <w:t>Wilson, Moody Printing &amp; Sponsorship</w:t>
      </w:r>
    </w:p>
    <w:p w:rsidR="001919B3" w:rsidRDefault="001919B3" w:rsidP="001919B3">
      <w:pPr>
        <w:pStyle w:val="ListParagraph"/>
        <w:rPr>
          <w:rFonts w:ascii="Times New Roman" w:hAnsi="Times New Roman" w:cs="Times New Roman"/>
          <w:b w:val="0"/>
          <w:sz w:val="28"/>
          <w:szCs w:val="28"/>
          <w:u w:val="none"/>
        </w:rPr>
      </w:pPr>
      <w:r w:rsidRPr="001919B3">
        <w:rPr>
          <w:rFonts w:ascii="Times New Roman" w:hAnsi="Times New Roman" w:cs="Times New Roman"/>
          <w:b w:val="0"/>
          <w:sz w:val="28"/>
          <w:szCs w:val="28"/>
          <w:u w:val="none"/>
        </w:rPr>
        <w:t xml:space="preserve">Parking decided for people to park </w:t>
      </w:r>
      <w:proofErr w:type="gramStart"/>
      <w:r w:rsidRPr="001919B3">
        <w:rPr>
          <w:rFonts w:ascii="Times New Roman" w:hAnsi="Times New Roman" w:cs="Times New Roman"/>
          <w:b w:val="0"/>
          <w:sz w:val="28"/>
          <w:szCs w:val="28"/>
          <w:u w:val="none"/>
        </w:rPr>
        <w:t>on their own</w:t>
      </w:r>
      <w:proofErr w:type="gramEnd"/>
      <w:r w:rsidRPr="001919B3">
        <w:rPr>
          <w:rFonts w:ascii="Times New Roman" w:hAnsi="Times New Roman" w:cs="Times New Roman"/>
          <w:b w:val="0"/>
          <w:sz w:val="28"/>
          <w:szCs w:val="28"/>
          <w:u w:val="none"/>
        </w:rPr>
        <w:t>.</w:t>
      </w:r>
    </w:p>
    <w:p w:rsidR="00E40CAF" w:rsidRDefault="00E40CA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Physically moving Poles and Stands – Gibson, Cromer</w:t>
      </w:r>
    </w:p>
    <w:p w:rsidR="00E40CAF" w:rsidRDefault="00E40CA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Bring Chairs – Moody</w:t>
      </w:r>
    </w:p>
    <w:p w:rsidR="00E40CAF" w:rsidRDefault="00E40CA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Pictures – Greene</w:t>
      </w:r>
    </w:p>
    <w:p w:rsidR="00E40CAF" w:rsidRDefault="00E40CA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Ushers – Greene, Sammons</w:t>
      </w:r>
    </w:p>
    <w:p w:rsidR="00E40CAF" w:rsidRDefault="00E40CA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Signs – Terrance</w:t>
      </w:r>
    </w:p>
    <w:p w:rsidR="00E40CAF" w:rsidRDefault="00E40CAF" w:rsidP="001919B3">
      <w:pPr>
        <w:pStyle w:val="ListParagraph"/>
        <w:rPr>
          <w:rFonts w:ascii="Times New Roman" w:hAnsi="Times New Roman" w:cs="Times New Roman"/>
          <w:b w:val="0"/>
          <w:sz w:val="28"/>
          <w:szCs w:val="28"/>
          <w:u w:val="none"/>
        </w:rPr>
      </w:pPr>
    </w:p>
    <w:p w:rsidR="00AC744C" w:rsidRDefault="001919B3" w:rsidP="001919B3">
      <w:pPr>
        <w:pStyle w:val="ListParagraph"/>
        <w:rPr>
          <w:rFonts w:ascii="Times New Roman" w:hAnsi="Times New Roman" w:cs="Times New Roman"/>
          <w:b w:val="0"/>
          <w:sz w:val="28"/>
          <w:szCs w:val="28"/>
          <w:u w:val="none"/>
        </w:rPr>
      </w:pPr>
      <w:r w:rsidRPr="001919B3">
        <w:rPr>
          <w:rFonts w:ascii="Times New Roman" w:hAnsi="Times New Roman" w:cs="Times New Roman"/>
          <w:b w:val="0"/>
          <w:sz w:val="28"/>
          <w:szCs w:val="28"/>
          <w:u w:val="none"/>
        </w:rPr>
        <w:t xml:space="preserve"> </w:t>
      </w:r>
    </w:p>
    <w:p w:rsidR="00AC744C" w:rsidRDefault="00AC744C"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Respectfully submitted,</w:t>
      </w:r>
    </w:p>
    <w:p w:rsidR="00AC744C" w:rsidRDefault="00AC744C"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Joe Riddle</w:t>
      </w:r>
    </w:p>
    <w:p w:rsidR="00871ECF" w:rsidRDefault="00AC744C"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Secretary</w:t>
      </w:r>
    </w:p>
    <w:p w:rsidR="00052224" w:rsidRPr="001919B3" w:rsidRDefault="00871ECF" w:rsidP="001919B3">
      <w:pPr>
        <w:pStyle w:val="ListParagraph"/>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St </w:t>
      </w:r>
      <w:r w:rsidR="00AC744C">
        <w:rPr>
          <w:rFonts w:ascii="Times New Roman" w:hAnsi="Times New Roman" w:cs="Times New Roman"/>
          <w:b w:val="0"/>
          <w:sz w:val="28"/>
          <w:szCs w:val="28"/>
          <w:u w:val="none"/>
        </w:rPr>
        <w:t xml:space="preserve">Andrew’s Society </w:t>
      </w:r>
      <w:proofErr w:type="spellStart"/>
      <w:r w:rsidR="00AC744C">
        <w:rPr>
          <w:rFonts w:ascii="Times New Roman" w:hAnsi="Times New Roman" w:cs="Times New Roman"/>
          <w:b w:val="0"/>
          <w:sz w:val="28"/>
          <w:szCs w:val="28"/>
          <w:u w:val="none"/>
        </w:rPr>
        <w:t>Lowcountry</w:t>
      </w:r>
      <w:proofErr w:type="spellEnd"/>
      <w:r w:rsidR="00AC744C">
        <w:rPr>
          <w:rFonts w:ascii="Times New Roman" w:hAnsi="Times New Roman" w:cs="Times New Roman"/>
          <w:b w:val="0"/>
          <w:sz w:val="28"/>
          <w:szCs w:val="28"/>
          <w:u w:val="none"/>
        </w:rPr>
        <w:t xml:space="preserve"> South Carolina</w:t>
      </w:r>
      <w:r w:rsidR="001919B3" w:rsidRPr="001919B3">
        <w:rPr>
          <w:rFonts w:ascii="Times New Roman" w:hAnsi="Times New Roman" w:cs="Times New Roman"/>
          <w:b w:val="0"/>
          <w:sz w:val="28"/>
          <w:szCs w:val="28"/>
          <w:u w:val="none"/>
        </w:rPr>
        <w:t xml:space="preserve"> </w:t>
      </w:r>
    </w:p>
    <w:sectPr w:rsidR="00052224" w:rsidRPr="001919B3" w:rsidSect="00D06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46A"/>
    <w:multiLevelType w:val="hybridMultilevel"/>
    <w:tmpl w:val="62EC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16578F"/>
    <w:rsid w:val="00041D7E"/>
    <w:rsid w:val="00052224"/>
    <w:rsid w:val="000625A8"/>
    <w:rsid w:val="00106022"/>
    <w:rsid w:val="0016578F"/>
    <w:rsid w:val="001919B3"/>
    <w:rsid w:val="002767F2"/>
    <w:rsid w:val="006435A3"/>
    <w:rsid w:val="00660A80"/>
    <w:rsid w:val="007456B3"/>
    <w:rsid w:val="00871ECF"/>
    <w:rsid w:val="00A40FC9"/>
    <w:rsid w:val="00AC744C"/>
    <w:rsid w:val="00D06644"/>
    <w:rsid w:val="00DF7A7E"/>
    <w:rsid w:val="00E12B79"/>
    <w:rsid w:val="00E40CAF"/>
    <w:rsid w:val="00E71598"/>
    <w:rsid w:val="00E73B77"/>
    <w:rsid w:val="00ED2056"/>
    <w:rsid w:val="00FC3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bCs/>
        <w:color w:val="333333"/>
        <w:sz w:val="48"/>
        <w:szCs w:val="48"/>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5A3"/>
    <w:pPr>
      <w:ind w:left="720"/>
      <w:contextualSpacing/>
    </w:pPr>
  </w:style>
  <w:style w:type="paragraph" w:styleId="BalloonText">
    <w:name w:val="Balloon Text"/>
    <w:basedOn w:val="Normal"/>
    <w:link w:val="BalloonTextChar"/>
    <w:uiPriority w:val="99"/>
    <w:semiHidden/>
    <w:unhideWhenUsed/>
    <w:rsid w:val="00E7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9</cp:revision>
  <dcterms:created xsi:type="dcterms:W3CDTF">2020-10-28T10:44:00Z</dcterms:created>
  <dcterms:modified xsi:type="dcterms:W3CDTF">2020-11-07T10:51:00Z</dcterms:modified>
</cp:coreProperties>
</file>